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rFonts w:ascii="Montserrat" w:cs="Montserrat" w:eastAsia="Montserrat" w:hAnsi="Montserrat"/>
          <w:b w:val="1"/>
          <w:color w:val="7030a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Ind w:w="4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94.6991531718913"/>
        <w:gridCol w:w="4058.6421036993024"/>
        <w:gridCol w:w="4172.17055415243"/>
        <w:tblGridChange w:id="0">
          <w:tblGrid>
            <w:gridCol w:w="794.6991531718913"/>
            <w:gridCol w:w="4058.6421036993024"/>
            <w:gridCol w:w="4172.17055415243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9999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Proxima Nova" w:cs="Proxima Nova" w:eastAsia="Proxima Nova" w:hAnsi="Proxima Nova"/>
                <w:b w:val="1"/>
                <w:sz w:val="16"/>
                <w:szCs w:val="16"/>
                <w:rtl w:val="0"/>
              </w:rPr>
              <w:t xml:space="preserve">Legenda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99999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Proxima Nova" w:cs="Proxima Nova" w:eastAsia="Proxima Nova" w:hAnsi="Proxima Nova"/>
                <w:b w:val="1"/>
                <w:sz w:val="16"/>
                <w:szCs w:val="16"/>
                <w:rtl w:val="0"/>
              </w:rPr>
              <w:t xml:space="preserve">Objetivo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99999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Proxima Nova" w:cs="Proxima Nova" w:eastAsia="Proxima Nova" w:hAnsi="Proxima Nova"/>
                <w:b w:val="1"/>
                <w:sz w:val="16"/>
                <w:szCs w:val="16"/>
                <w:rtl w:val="0"/>
              </w:rPr>
              <w:t xml:space="preserve">KPI (conjunto de medidas com foco nos aspectos do desempenho)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6fa8d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6"/>
                <w:szCs w:val="16"/>
                <w:rtl w:val="0"/>
              </w:rPr>
              <w:t xml:space="preserve">Promover a reflexão sobre o quanto é importante brincar ao ar livre e em contato com a natureza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Indicadores de nível de reconhecimento da importância de Brincar ao ar livre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6aa84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Convocar facilitando que a prática aconteça ao ar livre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Indicadores de frequência, prática e locais de brincadeira ao ar livre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1c232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Ensinar práticas muito simples e dar instrumentos para colocar esse brincar também na rotina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Indicadores de recall de campanha e indicadores de implementação de ações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0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Mudar hábito - ter "arzinho" (rotina)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0" w:line="276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Indicadores sobre práticas de brincar, locais e frequência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Mudar hábito - ter "arzão" (fds/dias de folga)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after="0"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0" w:lineRule="auto"/>
        <w:rPr>
          <w:rFonts w:ascii="Montserrat" w:cs="Montserrat" w:eastAsia="Montserrat" w:hAnsi="Montserrat"/>
          <w:b w:val="1"/>
          <w:color w:val="7030a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Lembramos que esta pesquisa é anônima, incapaz de identificá-lo pessoalmente, e não será perguntado nenhum dado pessoal. O objetivo é apenas conhecer a sua opinião.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i w:val="1"/>
          <w:color w:val="a6a6a6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color w:val="a6a6a6"/>
          <w:sz w:val="20"/>
          <w:szCs w:val="20"/>
          <w:rtl w:val="0"/>
        </w:rPr>
        <w:t xml:space="preserve">- INFORMAÇÕES SOBRE AS CRIANÇAS (qtos são, idade, moram juntos, prioridade)</w:t>
      </w:r>
    </w:p>
    <w:p w:rsidR="00000000" w:rsidDel="00000000" w:rsidP="00000000" w:rsidRDefault="00000000" w:rsidRPr="00000000" w14:paraId="00000018">
      <w:pPr>
        <w:spacing w:after="0" w:lineRule="auto"/>
        <w:rPr>
          <w:rFonts w:ascii="Montserrat" w:cs="Montserrat" w:eastAsia="Montserrat" w:hAnsi="Montserrat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Quantas crianças de zero a três anos têm sob seus cuidados?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left="216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Nenhuma </w:t>
      </w:r>
      <w:r w:rsidDel="00000000" w:rsidR="00000000" w:rsidRPr="00000000">
        <w:rPr>
          <w:rFonts w:ascii="Montserrat" w:cs="Montserrat" w:eastAsia="Montserrat" w:hAnsi="Montserrat"/>
          <w:color w:val="ff0000"/>
          <w:sz w:val="20"/>
          <w:szCs w:val="20"/>
          <w:rtl w:val="0"/>
        </w:rPr>
        <w:t xml:space="preserve">(encerra)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216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Uma criança</w:t>
      </w:r>
    </w:p>
    <w:p w:rsidR="00000000" w:rsidDel="00000000" w:rsidP="00000000" w:rsidRDefault="00000000" w:rsidRPr="00000000" w14:paraId="0000001C">
      <w:pPr>
        <w:spacing w:after="0" w:line="240" w:lineRule="auto"/>
        <w:ind w:left="216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Duas crianças</w:t>
      </w:r>
    </w:p>
    <w:p w:rsidR="00000000" w:rsidDel="00000000" w:rsidP="00000000" w:rsidRDefault="00000000" w:rsidRPr="00000000" w14:paraId="0000001D">
      <w:pPr>
        <w:spacing w:after="0" w:line="240" w:lineRule="auto"/>
        <w:ind w:left="216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Três crianças</w:t>
      </w:r>
    </w:p>
    <w:p w:rsidR="00000000" w:rsidDel="00000000" w:rsidP="00000000" w:rsidRDefault="00000000" w:rsidRPr="00000000" w14:paraId="0000001E">
      <w:pPr>
        <w:spacing w:after="0" w:line="240" w:lineRule="auto"/>
        <w:ind w:left="216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Quatro ou mais crianças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Pensando apenas 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n</w:t>
      </w: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as crianças pequenas (0 a 3 anos), você fica com elas: (escolha a que melhor se aplica) (RU)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O dia inteiro/tempo integral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Meio período (manhã ou tarde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Apenas a noite e aos finais de semana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Apenas aos finais de semana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i w:val="1"/>
          <w:color w:val="a6a6a6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color w:val="a6a6a6"/>
          <w:sz w:val="20"/>
          <w:szCs w:val="20"/>
          <w:rtl w:val="0"/>
        </w:rPr>
        <w:t xml:space="preserve">- COMO VÊ o BRINCAR/ DIVERSÃO DOS SEUS FILHOS (onde ocorre, como, com quem, o que é importante nestes momentos)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6aa84f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aa84f" w:val="clear"/>
          <w:rtl w:val="0"/>
        </w:rPr>
        <w:t xml:space="preserve">Quando falamos das suas crianças de 0 a 3 anos, onde elas brincam?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Em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Na casa dos vizinhos/amigos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Na 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No quintal/jardim (área ao livre)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No condomínio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Na creche/escola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Em praça pública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Em parques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Na praia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6aa84f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aa84f" w:val="clear"/>
          <w:rtl w:val="0"/>
        </w:rPr>
        <w:t xml:space="preserve">E quem leva eles  na hora de brincar?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Mãe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Avós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Babá ou colaborador da casa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Vizinhos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Padrinhos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Amigos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Cuidadores da creche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Outras crianças (mais velhas) da família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i w:val="1"/>
          <w:color w:val="a6a6a6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color w:val="a6a6a6"/>
          <w:sz w:val="20"/>
          <w:szCs w:val="20"/>
          <w:rtl w:val="0"/>
        </w:rPr>
        <w:t xml:space="preserve">- SITUAÇÕES DE ROTINA DO BRINCAR COM O FILHO (foco nas atividades lúdicas)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e06666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e06666" w:val="clear"/>
          <w:rtl w:val="0"/>
        </w:rPr>
        <w:t xml:space="preserve">Que tipo de brincadeiras vocês praticam com as crianças dentro de casa/comunidade?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água (tomar um banho de bacia)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Sentir os objetos (bacia com itens do cotidiano como colher de pau, batata, pedaço de pano para sentir texturas e sensações)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"livre no chão" e "sobre o pano", acompanhado por um responsável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fruta antes de consumir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sombras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no quintal ou área verde explorando o espaço e descobrindo coisas novas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de ‘escalar’ pequenas alterações de terreno (como degraus)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Nenhuma das anteriores/Não se aplica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Outros (Quais… - preencher texto curto)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e06666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e06666" w:val="clear"/>
          <w:rtl w:val="0"/>
        </w:rPr>
        <w:t xml:space="preserve">E quando estão em locais públicos, como parques e praças, que tipo de brincadeira fazem ou encorajam as crianças a fazer com os amiguinhos?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Saquinho de descobertas (encontrar coisas curiosas na natureza)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água (pular em poças, regar as plantinhas)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livre no chão (ou sobre um pano), acompanhado por um responsável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descalço ao ar livre, sentir as folhas, amassar a terra, achar bichinhos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na terra ou areia (fazer montinhos, esculturas)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fruta antes de consumir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com sombras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de ‘escalar’ pequenas alterações de terreno (chão íngreme, morrinhos)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Tomar vento no rosto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Nenhuma das anteriores/Não se aplica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ind w:left="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80808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808080"/>
          <w:sz w:val="20"/>
          <w:szCs w:val="20"/>
          <w:rtl w:val="0"/>
        </w:rPr>
        <w:t xml:space="preserve">- Pontos positivos e negativos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6fa8dc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shd w:fill="6fa8dc" w:val="clear"/>
          <w:rtl w:val="0"/>
        </w:rPr>
        <w:t xml:space="preserve">Na sua opinião, quais são os pontos positivos de brincar ao ar livre? (RM) </w:t>
      </w:r>
      <w:r w:rsidDel="00000000" w:rsidR="00000000" w:rsidRPr="00000000">
        <w:rPr>
          <w:rFonts w:ascii="Montserrat" w:cs="Montserrat" w:eastAsia="Montserrat" w:hAnsi="Montserrat"/>
          <w:b w:val="1"/>
          <w:color w:val="7030a0"/>
          <w:sz w:val="20"/>
          <w:szCs w:val="20"/>
          <w:shd w:fill="6fa8dc" w:val="clear"/>
          <w:rtl w:val="0"/>
        </w:rPr>
        <w:t xml:space="preserve">(reflexo da pergunta do que é importante acima)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Auxilia no desenvolvimento motor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Faz bem para a saúde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Estimula o desenvolvimento racional/intelectual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Traz contato com texturas e elementos naturais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Desenvolve a imunidade natural do corpo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A socialização com outras crianças da mesma idade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Cria proximidade da criança com amigos e familiares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Passar um tempo junto da criança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Incentiva a curiosidade por coisas e situações novas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Relaxa e diverte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Sempre dá pra ensinar algo novo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Pelo contato com a natureza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Desenvolver a autonomia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Nenhuma das anteriores</w:t>
      </w:r>
    </w:p>
    <w:p w:rsidR="00000000" w:rsidDel="00000000" w:rsidP="00000000" w:rsidRDefault="00000000" w:rsidRPr="00000000" w14:paraId="0000006A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fa8dc" w:val="clear"/>
          <w:rtl w:val="0"/>
        </w:rPr>
        <w:t xml:space="preserve">E quais são os pontos negativos de brincar ao ar livre?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Os lugares bons ficam longe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 é seguro ficar na rua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É perigoso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Falta de tempo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Muita sujeira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Expõe a criança ao clima, aos insetos, poluição ou Sol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 existem atividades ao ar livre que interessem a crianças de até 3 anos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(...)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Nenhuma das anteriores</w:t>
      </w:r>
    </w:p>
    <w:p w:rsidR="00000000" w:rsidDel="00000000" w:rsidP="00000000" w:rsidRDefault="00000000" w:rsidRPr="00000000" w14:paraId="00000075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a6a6a6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a6a6a6"/>
          <w:sz w:val="20"/>
          <w:szCs w:val="20"/>
          <w:rtl w:val="0"/>
        </w:rPr>
        <w:t xml:space="preserve">- BRINCAR LIVRE (brincar ao ar Livre em contato com a natureza) assunto/conceito)</w:t>
      </w:r>
    </w:p>
    <w:p w:rsidR="00000000" w:rsidDel="00000000" w:rsidP="00000000" w:rsidRDefault="00000000" w:rsidRPr="00000000" w14:paraId="00000077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fa8dc" w:val="clear"/>
          <w:rtl w:val="0"/>
        </w:rPr>
        <w:t xml:space="preserve">Para você, o que significa o termo “brincar ao ar livre”? (aberta-texto)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aa84f" w:val="clear"/>
          <w:rtl w:val="0"/>
        </w:rPr>
        <w:t xml:space="preserve">Quanto tempo aproximadamente você disponibiliza pessoalmente ou através de cuidadores, para brincar com a criança em contato com a natureza, ao ar livre?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por semana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todos os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em um dia da semana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todos os dias mais algumas horas aos finais de semana/dias de folga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todos os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na semana e algumas horas nos finais de semana/dias de folga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aos finais de semana/dias de folga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aos finais de semana/dias de folga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Não sei/Não conseguimos nos programar para isso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6aa84f" w:val="clear"/>
          <w:rtl w:val="0"/>
        </w:rPr>
        <w:t xml:space="preserve">E quanto tempo acredita que seria o ideal para a criança ter esse contato com a natureza, ao ar livre?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por semana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todos os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em um dia da semana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todos os dias mais algumas horas aos finais de semana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todos os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na semana e algumas horas nos finais de semana/dias de folga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Alguns minutos aos finais de semana/dias de folga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Algumas horas aos finais de semana/dias de folga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Não sei/Não tenho opinião</w:t>
      </w:r>
    </w:p>
    <w:p w:rsidR="00000000" w:rsidDel="00000000" w:rsidP="00000000" w:rsidRDefault="00000000" w:rsidRPr="00000000" w14:paraId="00000090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e06666" w:val="clear"/>
          <w:rtl w:val="0"/>
        </w:rPr>
        <w:t xml:space="preserve">Você conhece locais bons de brincar com a criança ao ar livre próximos da sua residência?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Sim, conheço um bom lugar perto de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Não conheço, mas pode ser que exista um bom lugar perto de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Não conheço, já procurei e descobri que não existe um bom lugar perto de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  <w:shd w:fill="f1c232" w:val="clear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shd w:fill="f1c232" w:val="clear"/>
          <w:rtl w:val="0"/>
        </w:rPr>
        <w:t xml:space="preserve">Você já viu alguma campanha sobre Brincar ao Ar Livre?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Sim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4472c4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Montserrat" w:cs="Montserrat" w:eastAsia="Montserrat" w:hAnsi="Montserrat"/>
          <w:color w:val="4472c4"/>
          <w:sz w:val="20"/>
          <w:szCs w:val="20"/>
          <w:rtl w:val="0"/>
        </w:rPr>
        <w:t xml:space="preserve">[início: se sim]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4472c4"/>
          <w:sz w:val="20"/>
          <w:szCs w:val="20"/>
        </w:rPr>
      </w:pPr>
      <w:bookmarkStart w:colFirst="0" w:colLast="0" w:name="_heading=h.7ezve3wl22k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7030a0"/>
          <w:sz w:val="20"/>
          <w:szCs w:val="20"/>
        </w:rPr>
      </w:pPr>
      <w:bookmarkStart w:colFirst="0" w:colLast="0" w:name="_heading=h.dw81wl6ekmoj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Qual? (txt)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4472c4"/>
          <w:sz w:val="20"/>
          <w:szCs w:val="20"/>
        </w:rPr>
      </w:pPr>
      <w:bookmarkStart w:colFirst="0" w:colLast="0" w:name="_heading=h.78w89hh38r8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Quais mensagens te chamaram mais atenção?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Brincar ao ar livre é importante para a saúde e desenvolvimento  da criança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Toda criança precisa de ao menos meia hora de Sol por dia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O ideal é a criança ter um tempo dedicado a brincadeiras ao ar livre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Segurar objetos de texturas e formas diferentes ajuda no desenvolvimento da criança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é importante  ter espaços diferentes de brincadeira, nos dias de semana um cantinho de brincar e aos finais de semana um espaço maior, aberto aos finais de semana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É possível inventar brincadeiras simplesmente coletando pedras, galhos e folhas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Uma criança pode brincar solta no chão desde que supervisionada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Os melhores brinquedos pras crianças são os bem pequenos, que ela pode segurar</w:t>
      </w:r>
    </w:p>
    <w:p w:rsidR="00000000" w:rsidDel="00000000" w:rsidP="00000000" w:rsidRDefault="00000000" w:rsidRPr="00000000" w14:paraId="000000A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Brincar com água também é uma forma de contato com a natureza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Ficar no celular ou TV é prejudicial para crianças pequenas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brincar descalço ao ar livre enquanto adulto faz seu serviço no espaço.</w:t>
      </w:r>
    </w:p>
    <w:p w:rsidR="00000000" w:rsidDel="00000000" w:rsidP="00000000" w:rsidRDefault="00000000" w:rsidRPr="00000000" w14:paraId="000000AC">
      <w:pPr>
        <w:spacing w:after="0" w:lineRule="auto"/>
        <w:ind w:left="72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i w:val="1"/>
          <w:color w:val="a6a6a6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i w:val="1"/>
          <w:color w:val="a6a6a6"/>
          <w:sz w:val="20"/>
          <w:szCs w:val="20"/>
          <w:rtl w:val="0"/>
        </w:rPr>
        <w:t xml:space="preserve">- PEÇAS APLICADAS (estratégias/campanha)</w:t>
      </w:r>
    </w:p>
    <w:p w:rsidR="00000000" w:rsidDel="00000000" w:rsidP="00000000" w:rsidRDefault="00000000" w:rsidRPr="00000000" w14:paraId="000000AE">
      <w:pPr>
        <w:spacing w:after="0" w:lineRule="auto"/>
        <w:rPr>
          <w:rFonts w:ascii="Montserrat" w:cs="Montserrat" w:eastAsia="Montserrat" w:hAnsi="Montserrat"/>
          <w:i w:val="1"/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Para terminar, poderia nos contar em que locais você já viu ou ouviu falar sobre Brincar ao Ar Livre?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No site da prefeitura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sites diversos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Nas redes sociais</w:t>
      </w:r>
    </w:p>
    <w:p w:rsidR="00000000" w:rsidDel="00000000" w:rsidP="00000000" w:rsidRDefault="00000000" w:rsidRPr="00000000" w14:paraId="000000B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grupo de WhatsApp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ponto de ônibus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No posto de saúde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repartição pública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salas de espera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Na creche/escola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Nos parques e praças públicas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evento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No cinema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Em TV local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Na rádio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No jornal impresso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 se aplica/Não lembro</w:t>
      </w:r>
    </w:p>
    <w:p w:rsidR="00000000" w:rsidDel="00000000" w:rsidP="00000000" w:rsidRDefault="00000000" w:rsidRPr="00000000" w14:paraId="000000C0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E que comunicações se lembra de ter visto? (RM)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Bilhete na agenda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Comunicado da creche/escola/agenda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Cartaz/Folheto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Posts de rede social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Vídeo/filmes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Brinc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ar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do Bebê (Panão, folheto, carimbo receita médica)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Mapa colaborativo (cartaz / mapa mural nas creches + pins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D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escobertas (saquinho, folheto e prisma (moldura) que colocam o olhar e ação da criança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a observar, interagir e colher elementos da natureza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Kit Ruas de brinc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ar (Guia + tapetão dos bebês, intervenção pézinho da Fama, cavalete, faixa, stencil, megafone busca ativa + cartaz + post para ativação)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Kit Passinho Livre (Adesivagem de ônibus e material em ponto de ônibus, cartaz nos serviços e post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comunicando o transporte público gratuito para crianças e cuidadores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usarem aos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finais de semana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....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 se aplica/Não lembro</w:t>
      </w:r>
    </w:p>
    <w:p w:rsidR="00000000" w:rsidDel="00000000" w:rsidP="00000000" w:rsidRDefault="00000000" w:rsidRPr="00000000" w14:paraId="000000CE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E as dicas oferecidas na comunicação foram úteis? (RU)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Sim, inclusive já coloquei em prática na minha casa</w:t>
      </w:r>
    </w:p>
    <w:p w:rsidR="00000000" w:rsidDel="00000000" w:rsidP="00000000" w:rsidRDefault="00000000" w:rsidRPr="00000000" w14:paraId="000000D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Sim, mas ainda não tive a oportunidade de usar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Depende, era algo que eu já fazia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Não, as dicas não se aplicam ao meu caso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Não, tentei mas não deu certo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sz w:val="20"/>
          <w:szCs w:val="20"/>
          <w:rtl w:val="0"/>
        </w:rPr>
        <w:t xml:space="preserve">Não se aplica/Não lembro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4472c4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4472c4"/>
          <w:sz w:val="20"/>
          <w:szCs w:val="20"/>
          <w:rtl w:val="0"/>
        </w:rPr>
        <w:t xml:space="preserve">[fim: se sim]</w:t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Rule="auto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shd w:fill="f1c232" w:val="clear"/>
          <w:rtl w:val="0"/>
        </w:rPr>
        <w:t xml:space="preserve">Teria alguma sugestão para essa campanha de Brincar livre fosse mais relevante? (aberta – texto)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Para finalizar, qual sua idade? (number)</w:t>
      </w:r>
    </w:p>
    <w:p w:rsidR="00000000" w:rsidDel="00000000" w:rsidP="00000000" w:rsidRDefault="00000000" w:rsidRPr="00000000" w14:paraId="000000DC">
      <w:pPr>
        <w:spacing w:after="0" w:lineRule="auto"/>
        <w:rPr>
          <w:rFonts w:ascii="Montserrat" w:cs="Montserrat" w:eastAsia="Montserrat" w:hAnsi="Montserrat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Montserrat" w:cs="Montserrat" w:eastAsia="Montserrat" w:hAnsi="Montserrat"/>
          <w:b w:val="1"/>
          <w:color w:val="000000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Qual bairro ou CE</w:t>
      </w:r>
      <w:r w:rsidDel="00000000" w:rsidR="00000000" w:rsidRPr="00000000">
        <w:rPr>
          <w:rFonts w:ascii="Montserrat" w:cs="Montserrat" w:eastAsia="Montserrat" w:hAnsi="Montserrat"/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0"/>
          <w:szCs w:val="20"/>
          <w:rtl w:val="0"/>
        </w:rPr>
        <w:t xml:space="preserve"> mora/frequenta?  </w:t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4472c4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color w:val="4472c4"/>
          <w:sz w:val="20"/>
          <w:szCs w:val="20"/>
          <w:rtl w:val="0"/>
        </w:rPr>
        <w:t xml:space="preserve">[ lista dos bairros ou CEOs] 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rPr>
          <w:rFonts w:ascii="Montserrat" w:cs="Montserrat" w:eastAsia="Montserrat" w:hAnsi="Montserrat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4">
    <w:pPr>
      <w:tabs>
        <w:tab w:val="center" w:pos="4513"/>
        <w:tab w:val="right" w:pos="9026"/>
        <w:tab w:val="left" w:pos="984"/>
      </w:tabs>
      <w:spacing w:after="0" w:line="240" w:lineRule="auto"/>
      <w:jc w:val="center"/>
      <w:rPr>
        <w:color w:val="999999"/>
        <w:sz w:val="18"/>
        <w:szCs w:val="18"/>
      </w:rPr>
    </w:pPr>
    <w:r w:rsidDel="00000000" w:rsidR="00000000" w:rsidRPr="00000000">
      <w:rPr>
        <w:color w:val="999999"/>
        <w:sz w:val="18"/>
        <w:szCs w:val="18"/>
        <w:rtl w:val="0"/>
      </w:rPr>
      <w:t xml:space="preserve">V_fundação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  <w:tab w:val="left" w:pos="984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429887" cy="636368"/>
          <wp:effectExtent b="0" l="0" r="0" t="0"/>
          <wp:docPr descr="Imagem de desenho animado&#10;&#10;Descrição gerada automaticamente com confiança média" id="6" name="image1.jpg"/>
          <a:graphic>
            <a:graphicData uri="http://schemas.openxmlformats.org/drawingml/2006/picture">
              <pic:pic>
                <pic:nvPicPr>
                  <pic:cNvPr descr="Imagem de desenho animado&#10;&#10;Descrição gerada automaticamente com confiança média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29887" cy="63636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  <w:tab w:val="left" w:pos="984"/>
      </w:tabs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spacing w:after="0" w:lineRule="auto"/>
      <w:jc w:val="center"/>
      <w:rPr>
        <w:rFonts w:ascii="Montserrat" w:cs="Montserrat" w:eastAsia="Montserrat" w:hAnsi="Montserrat"/>
        <w:b w:val="1"/>
        <w:color w:val="7030a0"/>
        <w:sz w:val="20"/>
        <w:szCs w:val="20"/>
      </w:rPr>
    </w:pPr>
    <w:r w:rsidDel="00000000" w:rsidR="00000000" w:rsidRPr="00000000">
      <w:rPr>
        <w:rFonts w:ascii="Montserrat" w:cs="Montserrat" w:eastAsia="Montserrat" w:hAnsi="Montserrat"/>
        <w:b w:val="1"/>
        <w:color w:val="7030a0"/>
        <w:sz w:val="20"/>
        <w:szCs w:val="20"/>
        <w:rtl w:val="0"/>
      </w:rPr>
      <w:t xml:space="preserve">BRINCAR LIVRE</w:t>
    </w:r>
  </w:p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  <w:tab w:val="left" w:pos="984"/>
      </w:tabs>
      <w:spacing w:after="0" w:line="240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11442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 w:val="1"/>
    <w:rsid w:val="00356C0F"/>
    <w:pPr>
      <w:tabs>
        <w:tab w:val="center" w:pos="4513"/>
        <w:tab w:val="right" w:pos="9026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356C0F"/>
  </w:style>
  <w:style w:type="paragraph" w:styleId="Rodap">
    <w:name w:val="footer"/>
    <w:basedOn w:val="Normal"/>
    <w:link w:val="RodapChar"/>
    <w:uiPriority w:val="99"/>
    <w:unhideWhenUsed w:val="1"/>
    <w:rsid w:val="00356C0F"/>
    <w:pPr>
      <w:tabs>
        <w:tab w:val="center" w:pos="4513"/>
        <w:tab w:val="right" w:pos="9026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356C0F"/>
  </w:style>
  <w:style w:type="paragraph" w:styleId="PargrafodaLista">
    <w:name w:val="List Paragraph"/>
    <w:basedOn w:val="Normal"/>
    <w:uiPriority w:val="34"/>
    <w:qFormat w:val="1"/>
    <w:rsid w:val="00356C0F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4+k81m8MQIciV5HO4NRpvXLkHw==">AMUW2mVdLatsiB+5n63br12aTHNpGKy0r12U9yU0GJrAFOY9WJJjxnOItEBhA7LPu5xXeR5ow+N5pTVRLwpcVm3cuPenNLxXarzdYTA4xgXutV5ngTDYD2qp9KGtE9hvwKPbCKTBAOCiJ6lOLmzySg01dnxPXoVteE9fGesRmKMU3MehYJ0JKvCsDJIZwwWwI5swcTR1hBSu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2022-07-20T17:45:00Z</dcterms:created>
  <dc:creator>Ligia Mello</dc:creator>
</cp:coreProperties>
</file>